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6B4B" w14:textId="77777777" w:rsidR="00CD33AF" w:rsidRDefault="00CD33AF" w:rsidP="00CD33AF">
      <w:pPr>
        <w:pStyle w:val="PlainText"/>
        <w:jc w:val="center"/>
        <w:rPr>
          <w:rFonts w:ascii="Arial" w:hAnsi="Arial" w:cs="Arial"/>
          <w:b/>
          <w:sz w:val="24"/>
          <w:szCs w:val="24"/>
        </w:rPr>
      </w:pPr>
      <w:r>
        <w:rPr>
          <w:rFonts w:ascii="Arial" w:hAnsi="Arial" w:cs="Arial"/>
          <w:b/>
          <w:sz w:val="24"/>
          <w:szCs w:val="24"/>
        </w:rPr>
        <w:t>KNOXVILLE PUBLIC LIBRARY</w:t>
      </w:r>
    </w:p>
    <w:p w14:paraId="2A5404FF" w14:textId="77777777" w:rsidR="00CD33AF" w:rsidRDefault="00CD33AF" w:rsidP="00CD33AF">
      <w:pPr>
        <w:pStyle w:val="PlainText"/>
        <w:jc w:val="center"/>
        <w:rPr>
          <w:rFonts w:ascii="Arial" w:hAnsi="Arial" w:cs="Arial"/>
          <w:b/>
          <w:sz w:val="24"/>
          <w:szCs w:val="24"/>
        </w:rPr>
      </w:pPr>
      <w:r>
        <w:rPr>
          <w:rFonts w:ascii="Arial" w:hAnsi="Arial" w:cs="Arial"/>
          <w:b/>
          <w:sz w:val="24"/>
          <w:szCs w:val="24"/>
        </w:rPr>
        <w:t>3D PRINTING USER AGREEMENT</w:t>
      </w:r>
    </w:p>
    <w:p w14:paraId="745081ED" w14:textId="77777777" w:rsidR="00CD33AF" w:rsidRDefault="00CD33AF" w:rsidP="00CD33AF">
      <w:pPr>
        <w:pStyle w:val="PlainText"/>
        <w:rPr>
          <w:rFonts w:ascii="Arial" w:hAnsi="Arial" w:cs="Arial"/>
          <w:bCs/>
          <w:sz w:val="24"/>
          <w:szCs w:val="24"/>
        </w:rPr>
      </w:pPr>
    </w:p>
    <w:p w14:paraId="4F955263" w14:textId="77777777" w:rsidR="00CD33AF" w:rsidRDefault="00CD33AF" w:rsidP="00CD33AF">
      <w:r>
        <w:t xml:space="preserve">The 3D Printer may be used for lawful purposes only.  Patrons will not be permitted to use the printer to create objects that are: </w:t>
      </w:r>
    </w:p>
    <w:p w14:paraId="2E869262" w14:textId="77777777" w:rsidR="00CD33AF" w:rsidRDefault="00CD33AF" w:rsidP="00CD33AF">
      <w:pPr>
        <w:pStyle w:val="ListParagraph"/>
        <w:numPr>
          <w:ilvl w:val="0"/>
          <w:numId w:val="1"/>
        </w:numPr>
      </w:pPr>
      <w:r>
        <w:t>Prohibited by local, state, or federal laws.</w:t>
      </w:r>
    </w:p>
    <w:p w14:paraId="7BAA7B16" w14:textId="77777777" w:rsidR="00CD33AF" w:rsidRDefault="00CD33AF" w:rsidP="00CD33AF">
      <w:pPr>
        <w:pStyle w:val="ListParagraph"/>
        <w:numPr>
          <w:ilvl w:val="0"/>
          <w:numId w:val="1"/>
        </w:numPr>
      </w:pPr>
      <w:r>
        <w:t>Unsafe, harmful, dangerous, or that may pose an immediate threat to the well-being of others; for example, guns, knives, or other possibly lethal weapons.</w:t>
      </w:r>
    </w:p>
    <w:p w14:paraId="5640F1C1" w14:textId="77777777" w:rsidR="00CD33AF" w:rsidRDefault="00CD33AF" w:rsidP="00CD33AF">
      <w:pPr>
        <w:pStyle w:val="ListParagraph"/>
        <w:numPr>
          <w:ilvl w:val="0"/>
          <w:numId w:val="1"/>
        </w:numPr>
      </w:pPr>
      <w:r>
        <w:t xml:space="preserve">Obscene or otherwise inappropriate items for the library environment. </w:t>
      </w:r>
    </w:p>
    <w:p w14:paraId="14874F35" w14:textId="77777777" w:rsidR="00CD33AF" w:rsidRDefault="00CD33AF" w:rsidP="00CD33AF">
      <w:r>
        <w:t xml:space="preserve">At this time, only images available in .stl file format can be printed. Patrons must bring in their own file or find their file to print online before coming in to 3D print.  A patron may bring in a file on a flash drive or upload their file to the 3D Print Request form.  </w:t>
      </w:r>
    </w:p>
    <w:p w14:paraId="25F672C8" w14:textId="77777777" w:rsidR="00CD33AF" w:rsidRDefault="00CD33AF" w:rsidP="00CD33AF">
      <w:r>
        <w:t xml:space="preserve">Patrons are allowed to utilize the 3D printer up to eight hours per week on a first-come, first-serve basis. Prints must be finished before closing. You may pick up your print at a later time. Library staff will call when a print is ready to be picked up.  </w:t>
      </w:r>
    </w:p>
    <w:p w14:paraId="7A9E23EA" w14:textId="77777777" w:rsidR="00CD33AF" w:rsidRDefault="00CD33AF" w:rsidP="00CD33AF">
      <w:r>
        <w:t>We will hold your item for two weeks.  If the item is not picked up within this time period, your rights to future printing may be forfeited until payment is received for prior prints. Cost of items are determined by the amount of material used. The cost of a print is a $2.00 base fee and $0.05 per gram of filament used.</w:t>
      </w:r>
    </w:p>
    <w:p w14:paraId="1FD4D03B" w14:textId="77777777" w:rsidR="00CD33AF" w:rsidRDefault="00CD33AF" w:rsidP="00CD33AF">
      <w:r>
        <w:t xml:space="preserve">To use the printer, the patron must have a current Knoxville Public Library card in good standing (per library policy).  The Knoxville Public Library is not responsible for any object created with use of the 3D Printer, including harm or injury incurred as a result of any usage of the 3D printer or the object which is printed. </w:t>
      </w:r>
    </w:p>
    <w:p w14:paraId="4245239A" w14:textId="77777777" w:rsidR="00CD33AF" w:rsidRDefault="00CD33AF" w:rsidP="00CD33AF"/>
    <w:p w14:paraId="71739F50" w14:textId="77777777" w:rsidR="00CD33AF" w:rsidRDefault="00CD33AF" w:rsidP="00CD33AF">
      <w:r>
        <w:t xml:space="preserve">Patron Name (Please Print): ___________________________________________________________ </w:t>
      </w:r>
    </w:p>
    <w:p w14:paraId="7BB3AE21" w14:textId="77777777" w:rsidR="00CD33AF" w:rsidRDefault="00CD33AF" w:rsidP="00CD33AF">
      <w:r>
        <w:t>Patron Signature: ____________________________________________________________________</w:t>
      </w:r>
    </w:p>
    <w:p w14:paraId="372C21BF" w14:textId="77777777" w:rsidR="00CD33AF" w:rsidRDefault="00CD33AF" w:rsidP="00CD33AF">
      <w:r>
        <w:t>Patron Phone Number: _____________________________________Date: _____________________</w:t>
      </w:r>
    </w:p>
    <w:p w14:paraId="33177CAC" w14:textId="77777777" w:rsidR="00CD33AF" w:rsidRDefault="00CD33AF" w:rsidP="00CD33AF"/>
    <w:p w14:paraId="2716959F" w14:textId="77777777" w:rsidR="00CD33AF" w:rsidRDefault="00CD33AF" w:rsidP="00CD33AF">
      <w:r>
        <w:t>[13-17 Years Old] Patron Name (Please Print): _____________________________________________</w:t>
      </w:r>
    </w:p>
    <w:p w14:paraId="2876C503" w14:textId="77777777" w:rsidR="00CD33AF" w:rsidRDefault="00CD33AF" w:rsidP="00CD33AF">
      <w:r>
        <w:t>Parent/Guardian Name &amp; Signature: _____________________________________________________</w:t>
      </w:r>
    </w:p>
    <w:p w14:paraId="6F70CC2B" w14:textId="77777777" w:rsidR="00CD33AF" w:rsidRDefault="00CD33AF" w:rsidP="00CD33AF">
      <w:r>
        <w:t>Parent Phone Number: ______________________________________Date: _____________________</w:t>
      </w:r>
    </w:p>
    <w:p w14:paraId="5467453E" w14:textId="77777777" w:rsidR="00CD33AF" w:rsidRDefault="00CD33AF"/>
    <w:sectPr w:rsidR="00CD3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D30"/>
    <w:multiLevelType w:val="hybridMultilevel"/>
    <w:tmpl w:val="5B4E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AF"/>
    <w:rsid w:val="00CD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5DBB"/>
  <w15:chartTrackingRefBased/>
  <w15:docId w15:val="{29D9F781-5172-4128-B6CE-099C11D8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A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CD33AF"/>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basedOn w:val="DefaultParagraphFont"/>
    <w:link w:val="PlainText"/>
    <w:semiHidden/>
    <w:rsid w:val="00CD33AF"/>
    <w:rPr>
      <w:rFonts w:ascii="Courier New" w:eastAsia="Times New Roman" w:hAnsi="Courier New" w:cs="Courier New"/>
      <w:sz w:val="20"/>
      <w:szCs w:val="20"/>
      <w:lang w:eastAsia="ar-SA"/>
    </w:rPr>
  </w:style>
  <w:style w:type="paragraph" w:styleId="ListParagraph">
    <w:name w:val="List Paragraph"/>
    <w:basedOn w:val="Normal"/>
    <w:uiPriority w:val="34"/>
    <w:qFormat/>
    <w:rsid w:val="00CD3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6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dc:creator>
  <cp:keywords/>
  <dc:description/>
  <cp:lastModifiedBy>Roslin</cp:lastModifiedBy>
  <cp:revision>2</cp:revision>
  <dcterms:created xsi:type="dcterms:W3CDTF">2026-03-11T22:03:00Z</dcterms:created>
  <dcterms:modified xsi:type="dcterms:W3CDTF">2026-03-11T22:03:00Z</dcterms:modified>
</cp:coreProperties>
</file>