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22"/>
          <w:szCs w:val="22"/>
        </w:rPr>
      </w:pPr>
      <w:r>
        <w:rPr>
          <w:b/>
          <w:sz w:val="22"/>
          <w:szCs w:val="22"/>
        </w:rPr>
        <w:t>Elkader Public Library Board of Trustees</w:t>
      </w:r>
    </w:p>
    <w:p>
      <w:pPr>
        <w:pStyle w:val="Normal"/>
        <w:spacing w:lineRule="auto" w:line="240" w:before="0" w:after="0"/>
        <w:jc w:val="center"/>
        <w:rPr>
          <w:sz w:val="22"/>
          <w:szCs w:val="22"/>
        </w:rPr>
      </w:pPr>
      <w:r>
        <w:rPr>
          <w:b/>
          <w:sz w:val="22"/>
          <w:szCs w:val="22"/>
        </w:rPr>
        <w:t xml:space="preserve">Regular Board Meeting – Tuesday, </w:t>
      </w:r>
      <w:r>
        <w:rPr>
          <w:b/>
          <w:sz w:val="22"/>
          <w:szCs w:val="22"/>
        </w:rPr>
        <w:t>December</w:t>
      </w:r>
      <w:r>
        <w:rPr>
          <w:b/>
          <w:sz w:val="22"/>
          <w:szCs w:val="22"/>
        </w:rPr>
        <w:t xml:space="preserve"> 1</w:t>
      </w:r>
      <w:r>
        <w:rPr>
          <w:b/>
          <w:sz w:val="22"/>
          <w:szCs w:val="22"/>
        </w:rPr>
        <w:t>0</w:t>
      </w:r>
      <w:r>
        <w:rPr>
          <w:b/>
          <w:sz w:val="22"/>
          <w:szCs w:val="22"/>
        </w:rPr>
        <w:t>, 2024</w:t>
      </w:r>
    </w:p>
    <w:p>
      <w:pPr>
        <w:pStyle w:val="Normal"/>
        <w:spacing w:lineRule="auto" w:line="240" w:before="0" w:after="0"/>
        <w:rPr>
          <w:sz w:val="10"/>
          <w:szCs w:val="10"/>
        </w:rPr>
      </w:pPr>
      <w:r>
        <w:rPr>
          <w:sz w:val="10"/>
          <w:szCs w:val="10"/>
        </w:rPr>
      </w:r>
    </w:p>
    <w:p>
      <w:pPr>
        <w:pStyle w:val="ListParagraph"/>
        <w:numPr>
          <w:ilvl w:val="0"/>
          <w:numId w:val="1"/>
        </w:numPr>
        <w:spacing w:lineRule="auto" w:line="240" w:before="0" w:after="0"/>
        <w:contextualSpacing w:val="false"/>
        <w:rPr>
          <w:sz w:val="22"/>
          <w:szCs w:val="22"/>
        </w:rPr>
      </w:pPr>
      <w:r>
        <w:rPr>
          <w:sz w:val="22"/>
          <w:szCs w:val="22"/>
        </w:rPr>
        <w:t>Call to Order – President Jen Wilwert called the meeting to order. Board members present were: Jen Garms, Joe Minor, Bob Griffith, Matthew Wilke and Kim Warpinski.</w:t>
      </w:r>
    </w:p>
    <w:p>
      <w:pPr>
        <w:pStyle w:val="ListParagraph"/>
        <w:numPr>
          <w:ilvl w:val="0"/>
          <w:numId w:val="0"/>
        </w:numPr>
        <w:spacing w:lineRule="auto" w:line="240" w:before="0" w:after="0"/>
        <w:ind w:hanging="0" w:start="720"/>
        <w:contextualSpacing w:val="false"/>
        <w:rPr>
          <w:sz w:val="22"/>
          <w:szCs w:val="22"/>
        </w:rPr>
      </w:pPr>
      <w:r>
        <w:rPr>
          <w:sz w:val="22"/>
          <w:szCs w:val="22"/>
        </w:rPr>
      </w:r>
    </w:p>
    <w:p>
      <w:pPr>
        <w:pStyle w:val="ListParagraph"/>
        <w:numPr>
          <w:ilvl w:val="0"/>
          <w:numId w:val="1"/>
        </w:numPr>
        <w:spacing w:lineRule="auto" w:line="240" w:before="0" w:after="0"/>
        <w:contextualSpacing w:val="false"/>
        <w:rPr>
          <w:sz w:val="22"/>
          <w:szCs w:val="22"/>
        </w:rPr>
      </w:pPr>
      <w:r>
        <w:rPr>
          <w:sz w:val="22"/>
          <w:szCs w:val="22"/>
        </w:rPr>
        <w:t xml:space="preserve">Approval of the Agenda – </w:t>
      </w:r>
      <w:r>
        <w:rPr>
          <w:sz w:val="22"/>
          <w:szCs w:val="22"/>
        </w:rPr>
        <w:t>Garms</w:t>
      </w:r>
      <w:r>
        <w:rPr>
          <w:sz w:val="22"/>
          <w:szCs w:val="22"/>
        </w:rPr>
        <w:t xml:space="preserve"> moved to approve the agenda. </w:t>
      </w:r>
      <w:r>
        <w:rPr>
          <w:sz w:val="22"/>
          <w:szCs w:val="22"/>
        </w:rPr>
        <w:t>Minor</w:t>
      </w:r>
      <w:r>
        <w:rPr>
          <w:sz w:val="22"/>
          <w:szCs w:val="22"/>
        </w:rPr>
        <w:t xml:space="preserve"> seconded. Motion carried.</w:t>
      </w:r>
    </w:p>
    <w:p>
      <w:pPr>
        <w:pStyle w:val="ListParagraph"/>
        <w:numPr>
          <w:ilvl w:val="0"/>
          <w:numId w:val="0"/>
        </w:numPr>
        <w:spacing w:lineRule="auto" w:line="240" w:before="0" w:after="0"/>
        <w:ind w:hanging="0" w:start="720"/>
        <w:contextualSpacing w:val="false"/>
        <w:rPr>
          <w:sz w:val="22"/>
          <w:szCs w:val="22"/>
        </w:rPr>
      </w:pPr>
      <w:r>
        <w:rPr>
          <w:sz w:val="22"/>
          <w:szCs w:val="22"/>
        </w:rPr>
      </w:r>
    </w:p>
    <w:p>
      <w:pPr>
        <w:pStyle w:val="ListParagraph"/>
        <w:numPr>
          <w:ilvl w:val="0"/>
          <w:numId w:val="1"/>
        </w:numPr>
        <w:spacing w:lineRule="auto" w:line="240" w:before="0" w:after="0"/>
        <w:contextualSpacing w:val="false"/>
        <w:rPr>
          <w:sz w:val="22"/>
          <w:szCs w:val="22"/>
        </w:rPr>
      </w:pPr>
      <w:r>
        <w:rPr>
          <w:sz w:val="22"/>
          <w:szCs w:val="22"/>
        </w:rPr>
        <w:t xml:space="preserve">Minutes from Last Month’s Meeting – </w:t>
      </w:r>
      <w:r>
        <w:rPr>
          <w:sz w:val="22"/>
          <w:szCs w:val="22"/>
        </w:rPr>
        <w:t>Wilke</w:t>
      </w:r>
      <w:r>
        <w:rPr>
          <w:sz w:val="22"/>
          <w:szCs w:val="22"/>
        </w:rPr>
        <w:t xml:space="preserve"> moved to approve the </w:t>
      </w:r>
      <w:r>
        <w:rPr>
          <w:sz w:val="22"/>
          <w:szCs w:val="22"/>
        </w:rPr>
        <w:t>November</w:t>
      </w:r>
      <w:r>
        <w:rPr>
          <w:sz w:val="22"/>
          <w:szCs w:val="22"/>
        </w:rPr>
        <w:t xml:space="preserve"> minutes. </w:t>
      </w:r>
      <w:r>
        <w:rPr>
          <w:sz w:val="22"/>
          <w:szCs w:val="22"/>
        </w:rPr>
        <w:t>Griffith</w:t>
      </w:r>
      <w:r>
        <w:rPr>
          <w:sz w:val="22"/>
          <w:szCs w:val="22"/>
        </w:rPr>
        <w:t xml:space="preserve"> seconded. Motion carried.</w:t>
      </w:r>
    </w:p>
    <w:p>
      <w:pPr>
        <w:pStyle w:val="ListParagraph"/>
        <w:numPr>
          <w:ilvl w:val="0"/>
          <w:numId w:val="0"/>
        </w:numPr>
        <w:spacing w:lineRule="auto" w:line="240" w:before="0" w:after="0"/>
        <w:ind w:hanging="0" w:start="720"/>
        <w:contextualSpacing w:val="false"/>
        <w:rPr>
          <w:sz w:val="22"/>
          <w:szCs w:val="22"/>
        </w:rPr>
      </w:pPr>
      <w:r>
        <w:rPr>
          <w:sz w:val="22"/>
          <w:szCs w:val="22"/>
        </w:rPr>
      </w:r>
    </w:p>
    <w:p>
      <w:pPr>
        <w:pStyle w:val="ListParagraph"/>
        <w:numPr>
          <w:ilvl w:val="0"/>
          <w:numId w:val="1"/>
        </w:numPr>
        <w:spacing w:lineRule="auto" w:line="240" w:before="0" w:after="0"/>
        <w:contextualSpacing w:val="false"/>
        <w:rPr>
          <w:sz w:val="22"/>
          <w:szCs w:val="22"/>
        </w:rPr>
      </w:pPr>
      <w:r>
        <w:rPr>
          <w:sz w:val="22"/>
          <w:szCs w:val="22"/>
        </w:rPr>
        <w:t>Financial Report – Reviewed.</w:t>
      </w:r>
    </w:p>
    <w:p>
      <w:pPr>
        <w:pStyle w:val="ListParagraph"/>
        <w:numPr>
          <w:ilvl w:val="0"/>
          <w:numId w:val="0"/>
        </w:numPr>
        <w:spacing w:lineRule="auto" w:line="240" w:before="0" w:after="0"/>
        <w:ind w:hanging="0" w:start="720"/>
        <w:contextualSpacing w:val="false"/>
        <w:rPr>
          <w:sz w:val="22"/>
          <w:szCs w:val="22"/>
        </w:rPr>
      </w:pPr>
      <w:r>
        <w:rPr>
          <w:sz w:val="22"/>
          <w:szCs w:val="22"/>
        </w:rPr>
      </w:r>
    </w:p>
    <w:p>
      <w:pPr>
        <w:pStyle w:val="ListParagraph"/>
        <w:numPr>
          <w:ilvl w:val="0"/>
          <w:numId w:val="1"/>
        </w:numPr>
        <w:spacing w:lineRule="auto" w:line="240" w:before="0" w:after="0"/>
        <w:contextualSpacing w:val="false"/>
        <w:rPr>
          <w:sz w:val="22"/>
          <w:szCs w:val="22"/>
        </w:rPr>
      </w:pPr>
      <w:r>
        <w:rPr>
          <w:sz w:val="22"/>
          <w:szCs w:val="22"/>
        </w:rPr>
        <w:t xml:space="preserve">Payment of Bills – </w:t>
      </w:r>
      <w:r>
        <w:rPr>
          <w:sz w:val="22"/>
          <w:szCs w:val="22"/>
        </w:rPr>
        <w:t>Warpinski</w:t>
      </w:r>
      <w:r>
        <w:rPr>
          <w:sz w:val="22"/>
          <w:szCs w:val="22"/>
        </w:rPr>
        <w:t xml:space="preserve"> moved to approve the payment of bills. </w:t>
      </w:r>
      <w:r>
        <w:rPr>
          <w:sz w:val="22"/>
          <w:szCs w:val="22"/>
        </w:rPr>
        <w:t>Minor</w:t>
      </w:r>
      <w:r>
        <w:rPr>
          <w:sz w:val="22"/>
          <w:szCs w:val="22"/>
        </w:rPr>
        <w:t xml:space="preserve"> seconded. Motion carried.</w:t>
      </w:r>
    </w:p>
    <w:p>
      <w:pPr>
        <w:pStyle w:val="ListParagraph"/>
        <w:numPr>
          <w:ilvl w:val="0"/>
          <w:numId w:val="0"/>
        </w:numPr>
        <w:spacing w:lineRule="auto" w:line="240" w:before="0" w:after="0"/>
        <w:ind w:hanging="0" w:start="720"/>
        <w:contextualSpacing w:val="false"/>
        <w:rPr>
          <w:sz w:val="22"/>
          <w:szCs w:val="22"/>
        </w:rPr>
      </w:pPr>
      <w:r>
        <w:rPr>
          <w:sz w:val="22"/>
          <w:szCs w:val="22"/>
        </w:rPr>
      </w:r>
    </w:p>
    <w:p>
      <w:pPr>
        <w:pStyle w:val="ListParagraph"/>
        <w:numPr>
          <w:ilvl w:val="0"/>
          <w:numId w:val="1"/>
        </w:numPr>
        <w:spacing w:lineRule="auto" w:line="240" w:before="0" w:after="0"/>
        <w:contextualSpacing w:val="false"/>
        <w:rPr>
          <w:sz w:val="22"/>
          <w:szCs w:val="22"/>
        </w:rPr>
      </w:pPr>
      <w:r>
        <w:rPr>
          <w:sz w:val="22"/>
          <w:szCs w:val="22"/>
        </w:rPr>
        <w:t>Director’s Report – Reviewed.</w:t>
      </w:r>
    </w:p>
    <w:p>
      <w:pPr>
        <w:pStyle w:val="ListParagraph"/>
        <w:numPr>
          <w:ilvl w:val="0"/>
          <w:numId w:val="0"/>
        </w:numPr>
        <w:spacing w:lineRule="auto" w:line="240" w:before="0" w:after="0"/>
        <w:ind w:hanging="0" w:start="720"/>
        <w:contextualSpacing w:val="false"/>
        <w:rPr>
          <w:sz w:val="22"/>
          <w:szCs w:val="22"/>
        </w:rPr>
      </w:pPr>
      <w:r>
        <w:rPr>
          <w:sz w:val="22"/>
          <w:szCs w:val="22"/>
        </w:rPr>
      </w:r>
    </w:p>
    <w:p>
      <w:pPr>
        <w:pStyle w:val="ListParagraph"/>
        <w:numPr>
          <w:ilvl w:val="0"/>
          <w:numId w:val="1"/>
        </w:numPr>
        <w:spacing w:lineRule="auto" w:line="240" w:before="0" w:after="0"/>
        <w:contextualSpacing w:val="false"/>
        <w:rPr>
          <w:sz w:val="22"/>
          <w:szCs w:val="22"/>
        </w:rPr>
      </w:pPr>
      <w:r>
        <w:rPr>
          <w:sz w:val="22"/>
          <w:szCs w:val="22"/>
        </w:rPr>
        <w:t xml:space="preserve">Unfinished Business </w:t>
      </w:r>
    </w:p>
    <w:p>
      <w:pPr>
        <w:pStyle w:val="ListParagraph"/>
        <w:numPr>
          <w:ilvl w:val="1"/>
          <w:numId w:val="1"/>
        </w:numPr>
        <w:spacing w:lineRule="auto" w:line="240" w:before="0" w:after="0"/>
        <w:contextualSpacing w:val="false"/>
        <w:rPr>
          <w:sz w:val="22"/>
          <w:szCs w:val="22"/>
        </w:rPr>
      </w:pPr>
      <w:r>
        <w:rPr>
          <w:sz w:val="22"/>
          <w:szCs w:val="22"/>
        </w:rPr>
        <w:t>Budget Proposal: Warpinski moved to approve a 3.5% budget increase to the budget for the 2025-2026 fiscal year, with the total budget being $117,050.  Wilke seconded. Motion carried.</w:t>
      </w:r>
    </w:p>
    <w:p>
      <w:pPr>
        <w:pStyle w:val="ListParagraph"/>
        <w:numPr>
          <w:ilvl w:val="0"/>
          <w:numId w:val="0"/>
        </w:numPr>
        <w:spacing w:lineRule="auto" w:line="240" w:before="0" w:after="0"/>
        <w:ind w:hanging="0" w:start="1440"/>
        <w:contextualSpacing w:val="false"/>
        <w:rPr>
          <w:sz w:val="22"/>
          <w:szCs w:val="22"/>
        </w:rPr>
      </w:pPr>
      <w:r>
        <w:rPr>
          <w:sz w:val="22"/>
          <w:szCs w:val="22"/>
        </w:rPr>
      </w:r>
    </w:p>
    <w:p>
      <w:pPr>
        <w:pStyle w:val="ListParagraph"/>
        <w:numPr>
          <w:ilvl w:val="0"/>
          <w:numId w:val="1"/>
        </w:numPr>
        <w:spacing w:lineRule="auto" w:line="240" w:before="0" w:after="0"/>
        <w:contextualSpacing w:val="false"/>
        <w:rPr>
          <w:sz w:val="22"/>
          <w:szCs w:val="22"/>
        </w:rPr>
      </w:pPr>
      <w:r>
        <w:rPr>
          <w:sz w:val="22"/>
          <w:szCs w:val="22"/>
        </w:rPr>
        <w:t>New Business</w:t>
      </w:r>
    </w:p>
    <w:p>
      <w:pPr>
        <w:pStyle w:val="ListParagraph"/>
        <w:numPr>
          <w:ilvl w:val="1"/>
          <w:numId w:val="1"/>
        </w:numPr>
        <w:spacing w:lineRule="auto" w:line="240" w:before="0" w:after="0"/>
        <w:contextualSpacing w:val="false"/>
        <w:rPr>
          <w:sz w:val="22"/>
          <w:szCs w:val="22"/>
        </w:rPr>
      </w:pPr>
      <w:r>
        <w:rPr>
          <w:sz w:val="22"/>
          <w:szCs w:val="22"/>
        </w:rPr>
        <w:t>Computers: Minor moved to purchase new computers, with the understanding that the total number of computers will be downsized, as not all of the current computers are used. Griffith seconded. Motion carried.</w:t>
      </w:r>
    </w:p>
    <w:p>
      <w:pPr>
        <w:pStyle w:val="ListParagraph"/>
        <w:numPr>
          <w:ilvl w:val="1"/>
          <w:numId w:val="1"/>
        </w:numPr>
        <w:spacing w:lineRule="auto" w:line="240" w:before="0" w:after="0"/>
        <w:contextualSpacing w:val="false"/>
        <w:rPr>
          <w:sz w:val="22"/>
          <w:szCs w:val="22"/>
        </w:rPr>
      </w:pPr>
      <w:r>
        <w:rPr>
          <w:sz w:val="22"/>
          <w:szCs w:val="22"/>
        </w:rPr>
        <w:t>Ukelele Deposits/Circulation of Ukuleles Policy: Garms moved to remove the sections under 1. “with a twenty dollar deposit to be returned to patron upon successful return of the ukelele within the checkout period.”, under 3. “If they meet the conditions of items 1 and 2.” and under 6. “loss of the patron’s $20 deposit, plus”. Wilke seconded. The policy was thus revised and adopted.</w:t>
      </w:r>
    </w:p>
    <w:p>
      <w:pPr>
        <w:pStyle w:val="ListParagraph"/>
        <w:numPr>
          <w:ilvl w:val="1"/>
          <w:numId w:val="1"/>
        </w:numPr>
        <w:spacing w:lineRule="auto" w:line="240" w:before="0" w:after="0"/>
        <w:contextualSpacing w:val="false"/>
        <w:rPr>
          <w:sz w:val="22"/>
          <w:szCs w:val="22"/>
        </w:rPr>
      </w:pPr>
      <w:r>
        <w:rPr>
          <w:sz w:val="22"/>
          <w:szCs w:val="22"/>
        </w:rPr>
        <w:t>Books on the Big Screen: Tabled</w:t>
      </w:r>
    </w:p>
    <w:p>
      <w:pPr>
        <w:pStyle w:val="ListParagraph"/>
        <w:numPr>
          <w:ilvl w:val="1"/>
          <w:numId w:val="1"/>
        </w:numPr>
        <w:spacing w:lineRule="auto" w:line="240" w:before="0" w:after="0"/>
        <w:contextualSpacing w:val="false"/>
        <w:rPr>
          <w:sz w:val="22"/>
          <w:szCs w:val="22"/>
        </w:rPr>
      </w:pPr>
      <w:r>
        <w:rPr>
          <w:sz w:val="22"/>
          <w:szCs w:val="22"/>
        </w:rPr>
        <w:t>Trustee Training: Memo on School Book Bans from PEN America: Reviewed</w:t>
      </w:r>
    </w:p>
    <w:p>
      <w:pPr>
        <w:pStyle w:val="ListParagraph"/>
        <w:numPr>
          <w:ilvl w:val="0"/>
          <w:numId w:val="0"/>
        </w:numPr>
        <w:spacing w:lineRule="auto" w:line="240" w:before="0" w:after="0"/>
        <w:ind w:hanging="0" w:start="1440"/>
        <w:contextualSpacing w:val="false"/>
        <w:rPr>
          <w:sz w:val="22"/>
          <w:szCs w:val="22"/>
        </w:rPr>
      </w:pPr>
      <w:r>
        <w:rPr>
          <w:sz w:val="22"/>
          <w:szCs w:val="22"/>
        </w:rPr>
      </w:r>
    </w:p>
    <w:p>
      <w:pPr>
        <w:pStyle w:val="ListParagraph"/>
        <w:numPr>
          <w:ilvl w:val="0"/>
          <w:numId w:val="1"/>
        </w:numPr>
        <w:spacing w:lineRule="auto" w:line="240" w:before="0" w:after="0"/>
        <w:contextualSpacing w:val="false"/>
        <w:rPr>
          <w:sz w:val="22"/>
          <w:szCs w:val="22"/>
        </w:rPr>
      </w:pPr>
      <w:r>
        <w:rPr>
          <w:sz w:val="22"/>
          <w:szCs w:val="22"/>
        </w:rPr>
        <w:t xml:space="preserve">Friends of the Library Report – Reviewed </w:t>
      </w:r>
      <w:r>
        <w:rPr>
          <w:sz w:val="22"/>
          <w:szCs w:val="22"/>
        </w:rPr>
        <w:t>November</w:t>
      </w:r>
      <w:r>
        <w:rPr>
          <w:sz w:val="22"/>
          <w:szCs w:val="22"/>
        </w:rPr>
        <w:t xml:space="preserve"> minutes.</w:t>
      </w:r>
    </w:p>
    <w:p>
      <w:pPr>
        <w:pStyle w:val="ListParagraph"/>
        <w:numPr>
          <w:ilvl w:val="0"/>
          <w:numId w:val="0"/>
        </w:numPr>
        <w:spacing w:lineRule="auto" w:line="240" w:before="0" w:after="0"/>
        <w:ind w:hanging="0" w:start="720"/>
        <w:contextualSpacing w:val="false"/>
        <w:rPr>
          <w:sz w:val="22"/>
          <w:szCs w:val="22"/>
        </w:rPr>
      </w:pPr>
      <w:r>
        <w:rPr>
          <w:sz w:val="22"/>
          <w:szCs w:val="22"/>
        </w:rPr>
      </w:r>
    </w:p>
    <w:p>
      <w:pPr>
        <w:pStyle w:val="ListParagraph"/>
        <w:numPr>
          <w:ilvl w:val="0"/>
          <w:numId w:val="1"/>
        </w:numPr>
        <w:spacing w:lineRule="auto" w:line="240" w:before="0" w:after="0"/>
        <w:contextualSpacing w:val="false"/>
        <w:rPr>
          <w:sz w:val="22"/>
          <w:szCs w:val="22"/>
        </w:rPr>
      </w:pPr>
      <w:r>
        <w:rPr>
          <w:sz w:val="22"/>
          <w:szCs w:val="22"/>
        </w:rPr>
        <w:t xml:space="preserve">Public Comments – </w:t>
      </w:r>
      <w:r>
        <w:rPr>
          <w:sz w:val="22"/>
          <w:szCs w:val="22"/>
        </w:rPr>
        <w:t>Trustees made recommendations for future purchases to be presented to the Foundation.</w:t>
      </w:r>
    </w:p>
    <w:p>
      <w:pPr>
        <w:pStyle w:val="ListParagraph"/>
        <w:numPr>
          <w:ilvl w:val="0"/>
          <w:numId w:val="0"/>
        </w:numPr>
        <w:spacing w:lineRule="auto" w:line="240" w:before="0" w:after="0"/>
        <w:ind w:hanging="0" w:start="720"/>
        <w:contextualSpacing w:val="false"/>
        <w:rPr>
          <w:sz w:val="22"/>
          <w:szCs w:val="22"/>
        </w:rPr>
      </w:pPr>
      <w:r>
        <w:rPr>
          <w:sz w:val="22"/>
          <w:szCs w:val="22"/>
        </w:rPr>
      </w:r>
    </w:p>
    <w:p>
      <w:pPr>
        <w:pStyle w:val="ListParagraph"/>
        <w:numPr>
          <w:ilvl w:val="0"/>
          <w:numId w:val="1"/>
        </w:numPr>
        <w:spacing w:lineRule="auto" w:line="240" w:before="0" w:after="0"/>
        <w:contextualSpacing w:val="false"/>
        <w:rPr>
          <w:sz w:val="22"/>
          <w:szCs w:val="22"/>
        </w:rPr>
      </w:pPr>
      <w:r>
        <w:rPr>
          <w:sz w:val="22"/>
          <w:szCs w:val="22"/>
        </w:rPr>
        <w:t xml:space="preserve">Adjournment – Garms moved to adjourn the meeting at </w:t>
      </w:r>
      <w:r>
        <w:rPr>
          <w:sz w:val="22"/>
          <w:szCs w:val="22"/>
        </w:rPr>
        <w:t>5</w:t>
      </w:r>
      <w:r>
        <w:rPr>
          <w:sz w:val="22"/>
          <w:szCs w:val="22"/>
        </w:rPr>
        <w:t>:</w:t>
      </w:r>
      <w:r>
        <w:rPr>
          <w:sz w:val="22"/>
          <w:szCs w:val="22"/>
        </w:rPr>
        <w:t>53</w:t>
      </w:r>
      <w:r>
        <w:rPr>
          <w:sz w:val="22"/>
          <w:szCs w:val="22"/>
        </w:rPr>
        <w:t xml:space="preserve"> </w:t>
      </w:r>
      <w:r>
        <w:rPr>
          <w:smallCaps/>
          <w:sz w:val="22"/>
          <w:szCs w:val="22"/>
        </w:rPr>
        <w:t>pm</w:t>
      </w:r>
      <w:r>
        <w:rPr>
          <w:sz w:val="22"/>
          <w:szCs w:val="22"/>
        </w:rPr>
        <w:t xml:space="preserve">. </w:t>
      </w:r>
      <w:r>
        <w:rPr>
          <w:sz w:val="22"/>
          <w:szCs w:val="22"/>
        </w:rPr>
        <w:t>Minor</w:t>
      </w:r>
      <w:r>
        <w:rPr>
          <w:sz w:val="22"/>
          <w:szCs w:val="22"/>
        </w:rPr>
        <w:t xml:space="preserve"> seconded. Motion carried. Next meeting is scheduled for </w:t>
      </w:r>
      <w:r>
        <w:rPr>
          <w:sz w:val="22"/>
          <w:szCs w:val="22"/>
        </w:rPr>
        <w:t>January</w:t>
      </w:r>
      <w:r>
        <w:rPr>
          <w:sz w:val="22"/>
          <w:szCs w:val="22"/>
        </w:rPr>
        <w:t xml:space="preserve"> 1</w:t>
      </w:r>
      <w:r>
        <w:rPr>
          <w:sz w:val="22"/>
          <w:szCs w:val="22"/>
        </w:rPr>
        <w:t>4</w:t>
      </w:r>
      <w:r>
        <w:rPr>
          <w:sz w:val="22"/>
          <w:szCs w:val="22"/>
        </w:rPr>
        <w:t xml:space="preserve">, 2024 at 5:00 </w:t>
      </w:r>
      <w:r>
        <w:rPr>
          <w:smallCaps/>
          <w:sz w:val="22"/>
          <w:szCs w:val="22"/>
        </w:rPr>
        <w:t>pm</w:t>
      </w:r>
      <w:r>
        <w:rPr>
          <w:sz w:val="22"/>
          <w:szCs w:val="22"/>
        </w:rPr>
        <w:t>.</w:t>
      </w:r>
    </w:p>
    <w:p>
      <w:pPr>
        <w:pStyle w:val="Normal"/>
        <w:spacing w:lineRule="auto" w:line="240" w:before="0" w:after="0"/>
        <w:ind w:start="720"/>
        <w:rPr>
          <w:sz w:val="22"/>
          <w:szCs w:val="22"/>
        </w:rPr>
      </w:pPr>
      <w:r>
        <w:rPr>
          <w:sz w:val="22"/>
          <w:szCs w:val="22"/>
        </w:rPr>
      </w:r>
    </w:p>
    <w:p>
      <w:pPr>
        <w:pStyle w:val="Normal"/>
        <w:spacing w:lineRule="auto" w:line="240" w:before="0" w:after="0"/>
        <w:ind w:start="720"/>
        <w:rPr>
          <w:sz w:val="22"/>
          <w:szCs w:val="22"/>
        </w:rPr>
      </w:pPr>
      <w:r>
        <w:rPr>
          <w:sz w:val="22"/>
          <w:szCs w:val="22"/>
        </w:rPr>
      </w:r>
    </w:p>
    <w:p>
      <w:pPr>
        <w:pStyle w:val="Normal"/>
        <w:spacing w:lineRule="auto" w:line="240" w:before="0" w:after="0"/>
        <w:ind w:start="720"/>
        <w:rPr>
          <w:sz w:val="22"/>
          <w:szCs w:val="22"/>
        </w:rPr>
      </w:pPr>
      <w:r>
        <w:rPr>
          <w:sz w:val="22"/>
          <w:szCs w:val="22"/>
        </w:rPr>
        <w:t>Respectfully submitted,</w:t>
      </w:r>
    </w:p>
    <w:p>
      <w:pPr>
        <w:pStyle w:val="Normal"/>
        <w:spacing w:lineRule="auto" w:line="240" w:before="0" w:after="0"/>
        <w:ind w:start="720"/>
        <w:rPr>
          <w:sz w:val="22"/>
          <w:szCs w:val="22"/>
        </w:rPr>
      </w:pPr>
      <w:r>
        <w:rPr>
          <w:sz w:val="22"/>
          <w:szCs w:val="22"/>
        </w:rPr>
        <w:t>Kim Warpinski, Secretary/Treasurer</w:t>
      </w:r>
    </w:p>
    <w:sectPr>
      <w:type w:val="nextPage"/>
      <w:pgSz w:w="12240" w:h="15840"/>
      <w:pgMar w:left="1152" w:right="144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iberation Sans">
    <w:altName w:val="Arial"/>
    <w:charset w:val="00" w:characterSet="windows-125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star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656f41"/>
    <w:pPr>
      <w:spacing w:before="0" w:after="200"/>
      <w:ind w:star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186</TotalTime>
  <Application>LibreOffice/7.6.2.1$Windows_X86_64 LibreOffice_project/56f7684011345957bbf33a7ee678afaf4d2ba333</Application>
  <AppVersion>15.0000</AppVersion>
  <Pages>1</Pages>
  <Words>303</Words>
  <Characters>1644</Characters>
  <CharactersWithSpaces>1923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2023-06-22T20:16:00Z</dcterms:created>
  <dc:creator>Kim</dc:creator>
  <dc:description/>
  <dc:language>en-US</dc:language>
  <cp:lastModifiedBy/>
  <dcterms:modified xsi:type="dcterms:W3CDTF">2025-01-03T19:12:14Z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